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930" w:rsidRPr="00FA2930" w:rsidRDefault="00FA2930" w:rsidP="00FA2930">
      <w:pPr>
        <w:shd w:val="clear" w:color="auto" w:fill="FFFFFF"/>
        <w:spacing w:before="100" w:beforeAutospacing="1" w:after="100" w:afterAutospacing="1" w:line="240" w:lineRule="auto"/>
        <w:ind w:firstLine="720"/>
        <w:jc w:val="both"/>
        <w:rPr>
          <w:rFonts w:ascii="Arial" w:eastAsia="Times New Roman" w:hAnsi="Arial" w:cs="Arial"/>
          <w:color w:val="000000"/>
          <w:szCs w:val="28"/>
          <w:lang w:eastAsia="en-GB" w:bidi="hi-IN"/>
        </w:rPr>
      </w:pPr>
      <w:r w:rsidRPr="00FA2930">
        <w:rPr>
          <w:rFonts w:ascii="Arial" w:eastAsia="Times New Roman" w:hAnsi="Arial" w:cs="Arial"/>
          <w:color w:val="000000"/>
          <w:szCs w:val="28"/>
          <w:lang w:eastAsia="en-GB" w:bidi="hi-IN"/>
        </w:rPr>
        <w:t>In its efforts to increase outreach to Indian Students studying abroad, online portal called MADAD (</w:t>
      </w:r>
      <w:hyperlink r:id="rId5" w:tgtFrame="_blank" w:history="1">
        <w:r w:rsidRPr="00FA2930">
          <w:rPr>
            <w:rFonts w:ascii="Arial" w:eastAsia="Times New Roman" w:hAnsi="Arial" w:cs="Arial"/>
            <w:color w:val="005A95"/>
            <w:szCs w:val="28"/>
            <w:lang w:eastAsia="en-GB" w:bidi="hi-IN"/>
          </w:rPr>
          <w:t>https://portal2.madad.gov.in/AppConsular/welcomeLink</w:t>
        </w:r>
      </w:hyperlink>
      <w:r w:rsidRPr="00FA2930">
        <w:rPr>
          <w:rFonts w:ascii="Arial" w:eastAsia="Times New Roman" w:hAnsi="Arial" w:cs="Arial"/>
          <w:color w:val="000000"/>
          <w:szCs w:val="28"/>
          <w:lang w:eastAsia="en-GB" w:bidi="hi-IN"/>
        </w:rPr>
        <w:t> ) under Government of India’s initiative, is in place since quite some time. While some students have not registered themselves on MADAD, a number of students after completion of course do not change the status on MADAD from student to ‘</w:t>
      </w:r>
      <w:r w:rsidRPr="00FA2930">
        <w:rPr>
          <w:rFonts w:ascii="Arial" w:eastAsia="Times New Roman" w:hAnsi="Arial" w:cs="Arial"/>
          <w:b/>
          <w:bCs/>
          <w:color w:val="000000"/>
          <w:szCs w:val="28"/>
          <w:lang w:eastAsia="en-GB" w:bidi="hi-IN"/>
        </w:rPr>
        <w:t>employed</w:t>
      </w:r>
      <w:r w:rsidRPr="00FA2930">
        <w:rPr>
          <w:rFonts w:ascii="Arial" w:eastAsia="Times New Roman" w:hAnsi="Arial" w:cs="Arial"/>
          <w:color w:val="000000"/>
          <w:szCs w:val="28"/>
          <w:lang w:eastAsia="en-GB" w:bidi="hi-IN"/>
        </w:rPr>
        <w:t>’ or ‘</w:t>
      </w:r>
      <w:r w:rsidRPr="00FA2930">
        <w:rPr>
          <w:rFonts w:ascii="Arial" w:eastAsia="Times New Roman" w:hAnsi="Arial" w:cs="Arial"/>
          <w:b/>
          <w:bCs/>
          <w:color w:val="000000"/>
          <w:szCs w:val="28"/>
          <w:lang w:eastAsia="en-GB" w:bidi="hi-IN"/>
        </w:rPr>
        <w:t>returned to India</w:t>
      </w:r>
      <w:r w:rsidRPr="00FA2930">
        <w:rPr>
          <w:rFonts w:ascii="Arial" w:eastAsia="Times New Roman" w:hAnsi="Arial" w:cs="Arial"/>
          <w:color w:val="000000"/>
          <w:szCs w:val="28"/>
          <w:lang w:eastAsia="en-GB" w:bidi="hi-IN"/>
        </w:rPr>
        <w:t>’.</w:t>
      </w:r>
    </w:p>
    <w:p w:rsidR="00FA2930" w:rsidRPr="00FA2930" w:rsidRDefault="00FA2930" w:rsidP="00FA2930">
      <w:pPr>
        <w:shd w:val="clear" w:color="auto" w:fill="FFFFFF"/>
        <w:spacing w:before="100" w:beforeAutospacing="1" w:after="100" w:afterAutospacing="1" w:line="240" w:lineRule="auto"/>
        <w:ind w:firstLine="720"/>
        <w:jc w:val="both"/>
        <w:rPr>
          <w:rFonts w:ascii="Arial" w:eastAsia="Times New Roman" w:hAnsi="Arial" w:cs="Arial"/>
          <w:color w:val="000000"/>
          <w:szCs w:val="28"/>
          <w:lang w:eastAsia="en-GB" w:bidi="hi-IN"/>
        </w:rPr>
      </w:pPr>
      <w:r w:rsidRPr="00FA2930">
        <w:rPr>
          <w:rFonts w:ascii="Arial" w:eastAsia="Times New Roman" w:hAnsi="Arial" w:cs="Arial"/>
          <w:color w:val="000000"/>
          <w:szCs w:val="28"/>
          <w:lang w:eastAsia="en-GB" w:bidi="hi-IN"/>
        </w:rPr>
        <w:t>The Consulate uses this student database on MADAD to contact students requiring urgent assistance. Hence it is essential that data on MADAD remains updated. From violence, cheating etc. to health issues, Indian students while studying abroad are likely to face a number of problems. Many a times, absence of data related to students on governmental portal (MADAD in this case), handicaps the Consulate in dealing with the situation.</w:t>
      </w:r>
    </w:p>
    <w:p w:rsidR="00FA2930" w:rsidRPr="00FA2930" w:rsidRDefault="00FA2930" w:rsidP="00FA2930">
      <w:pPr>
        <w:shd w:val="clear" w:color="auto" w:fill="FFFFFF"/>
        <w:spacing w:before="100" w:beforeAutospacing="1" w:after="100" w:afterAutospacing="1" w:line="240" w:lineRule="auto"/>
        <w:ind w:firstLine="720"/>
        <w:jc w:val="both"/>
        <w:rPr>
          <w:rFonts w:ascii="Arial" w:eastAsia="Times New Roman" w:hAnsi="Arial" w:cs="Arial"/>
          <w:color w:val="000000"/>
          <w:szCs w:val="28"/>
          <w:lang w:eastAsia="en-GB" w:bidi="hi-IN"/>
        </w:rPr>
      </w:pPr>
      <w:r w:rsidRPr="00FA2930">
        <w:rPr>
          <w:rFonts w:ascii="Arial" w:eastAsia="Times New Roman" w:hAnsi="Arial" w:cs="Arial"/>
          <w:color w:val="000000"/>
          <w:szCs w:val="28"/>
          <w:lang w:eastAsia="en-GB" w:bidi="hi-IN"/>
        </w:rPr>
        <w:t>While the Consulate is aware that students have registered their details on its website; the need for registration and updating details on MADAD portal as well cannot be ignored.</w:t>
      </w:r>
    </w:p>
    <w:p w:rsidR="00FA2930" w:rsidRPr="00FA2930" w:rsidRDefault="00FA2930" w:rsidP="00FA2930">
      <w:pPr>
        <w:shd w:val="clear" w:color="auto" w:fill="FFFFFF"/>
        <w:spacing w:before="100" w:beforeAutospacing="1" w:after="100" w:afterAutospacing="1" w:line="240" w:lineRule="auto"/>
        <w:ind w:firstLine="720"/>
        <w:jc w:val="both"/>
        <w:rPr>
          <w:rFonts w:ascii="Arial" w:eastAsia="Times New Roman" w:hAnsi="Arial" w:cs="Arial"/>
          <w:color w:val="000000"/>
          <w:szCs w:val="28"/>
          <w:lang w:eastAsia="en-GB" w:bidi="hi-IN"/>
        </w:rPr>
      </w:pPr>
      <w:r w:rsidRPr="00FA2930">
        <w:rPr>
          <w:rFonts w:ascii="Arial" w:eastAsia="Times New Roman" w:hAnsi="Arial" w:cs="Arial"/>
          <w:color w:val="000000"/>
          <w:szCs w:val="28"/>
          <w:lang w:eastAsia="en-GB" w:bidi="hi-IN"/>
        </w:rPr>
        <w:t>The Consulate General of India, Milan therefore urges the student community in northern Italy to register or update their details on MADAD portal of Government of India at the earliest.</w:t>
      </w:r>
    </w:p>
    <w:p w:rsidR="00AE53C4" w:rsidRPr="00FA2930" w:rsidRDefault="00AE53C4" w:rsidP="00FA2930">
      <w:pPr>
        <w:rPr>
          <w:szCs w:val="28"/>
        </w:rPr>
      </w:pPr>
      <w:bookmarkStart w:id="0" w:name="_GoBack"/>
      <w:bookmarkEnd w:id="0"/>
    </w:p>
    <w:sectPr w:rsidR="00AE53C4" w:rsidRPr="00FA29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930"/>
    <w:rsid w:val="00AE53C4"/>
    <w:rsid w:val="00FA2930"/>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FA2930"/>
  </w:style>
  <w:style w:type="character" w:styleId="Hyperlink">
    <w:name w:val="Hyperlink"/>
    <w:basedOn w:val="DefaultParagraphFont"/>
    <w:uiPriority w:val="99"/>
    <w:semiHidden/>
    <w:unhideWhenUsed/>
    <w:rsid w:val="00FA29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FA2930"/>
  </w:style>
  <w:style w:type="character" w:styleId="Hyperlink">
    <w:name w:val="Hyperlink"/>
    <w:basedOn w:val="DefaultParagraphFont"/>
    <w:uiPriority w:val="99"/>
    <w:semiHidden/>
    <w:unhideWhenUsed/>
    <w:rsid w:val="00FA29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2.madad.gov.in/AppConsular/welcomeL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1110</Characters>
  <Application>Microsoft Office Word</Application>
  <DocSecurity>0</DocSecurity>
  <Lines>9</Lines>
  <Paragraphs>2</Paragraphs>
  <ScaleCrop>false</ScaleCrop>
  <Company>Hewlett-Packard Company</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cp:revision>
  <dcterms:created xsi:type="dcterms:W3CDTF">2019-08-02T12:19:00Z</dcterms:created>
  <dcterms:modified xsi:type="dcterms:W3CDTF">2019-08-02T12:20:00Z</dcterms:modified>
</cp:coreProperties>
</file>